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584E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</w:t>
      </w:r>
    </w:p>
    <w:p w14:paraId="06D3E02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СОВЕТ МУНИЦИПАЛЬНОГО ОБРАЗОВАНИЯ </w:t>
      </w:r>
    </w:p>
    <w:p w14:paraId="71A6030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«СЕЛЬСКОЕ ПОСЕЛЕНИЕ СИЗОБУГОРСКИЙ СЕЛЬСОВЕТ ВОЛОДАРСКОГО  МУНИЦИПАЛЬНОГО РАЙОНА АСТРАХАНСКОЙ ОБЛАСТИ»</w:t>
      </w:r>
    </w:p>
    <w:p w14:paraId="3A9C1ED4">
      <w:pPr>
        <w:jc w:val="center"/>
        <w:rPr>
          <w:b/>
          <w:sz w:val="24"/>
          <w:szCs w:val="24"/>
        </w:rPr>
      </w:pPr>
    </w:p>
    <w:p w14:paraId="41BC487C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14:paraId="59FB9F1C">
      <w:pPr>
        <w:widowControl w:val="0"/>
        <w:jc w:val="center"/>
        <w:rPr>
          <w:b/>
          <w:sz w:val="24"/>
          <w:szCs w:val="24"/>
        </w:rPr>
      </w:pPr>
    </w:p>
    <w:p w14:paraId="193662F5">
      <w:pPr>
        <w:widowControl w:val="0"/>
        <w:jc w:val="both"/>
        <w:rPr>
          <w:rFonts w:hint="default"/>
          <w:sz w:val="24"/>
          <w:szCs w:val="24"/>
          <w:lang w:val="ru-RU"/>
        </w:rPr>
      </w:pPr>
      <w:r>
        <w:rPr>
          <w:rFonts w:hint="default"/>
          <w:sz w:val="24"/>
          <w:szCs w:val="24"/>
          <w:lang w:val="ru-RU"/>
        </w:rPr>
        <w:t>26.12.2025г</w:t>
      </w:r>
      <w:r>
        <w:rPr>
          <w:sz w:val="24"/>
          <w:szCs w:val="24"/>
        </w:rPr>
        <w:t xml:space="preserve">.                                                         с.Сизый Бугор                                       № </w:t>
      </w:r>
      <w:r>
        <w:rPr>
          <w:rFonts w:hint="default"/>
          <w:sz w:val="24"/>
          <w:szCs w:val="24"/>
          <w:lang w:val="ru-RU"/>
        </w:rPr>
        <w:t>13</w:t>
      </w:r>
      <w:bookmarkStart w:id="1" w:name="_GoBack"/>
      <w:bookmarkEnd w:id="1"/>
    </w:p>
    <w:p w14:paraId="61D852EB">
      <w:pPr>
        <w:widowControl w:val="0"/>
        <w:jc w:val="both"/>
        <w:rPr>
          <w:b/>
          <w:sz w:val="24"/>
          <w:szCs w:val="24"/>
        </w:rPr>
      </w:pPr>
    </w:p>
    <w:p w14:paraId="2441DD7C">
      <w:pPr>
        <w:pStyle w:val="2"/>
        <w:keepNext w:val="0"/>
        <w:widowControl w:val="0"/>
        <w:spacing w:before="360"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pict>
          <v:shape id="_x0000_s1026" o:spid="_x0000_s1026" o:spt="202" type="#_x0000_t202" style="position:absolute;left:0pt;margin-left:3.3pt;margin-top:-0.15pt;height:141.3pt;width:303.75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 w14:paraId="584978F5">
                  <w:pPr>
                    <w:pStyle w:val="2"/>
                    <w:jc w:val="left"/>
                    <w:rPr>
                      <w:b w:val="0"/>
                      <w:sz w:val="24"/>
                      <w:szCs w:val="24"/>
                    </w:rPr>
                  </w:pPr>
                  <w:r>
                    <w:rPr>
                      <w:b w:val="0"/>
                      <w:sz w:val="24"/>
                      <w:szCs w:val="24"/>
                    </w:rPr>
                    <w:t>«О внесении изменений и дополнений в</w:t>
                  </w:r>
                </w:p>
                <w:p w14:paraId="101D7A9D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Решение Совета МО «Сизобугорский сельсовет» от  2</w:t>
                  </w:r>
                  <w:r>
                    <w:rPr>
                      <w:rFonts w:hint="default"/>
                      <w:sz w:val="24"/>
                      <w:szCs w:val="24"/>
                      <w:lang w:val="ru-RU"/>
                    </w:rPr>
                    <w:t>7</w:t>
                  </w:r>
                  <w:r>
                    <w:rPr>
                      <w:sz w:val="24"/>
                      <w:szCs w:val="24"/>
                    </w:rPr>
                    <w:t>.12.202</w:t>
                  </w:r>
                  <w:r>
                    <w:rPr>
                      <w:rFonts w:hint="default"/>
                      <w:sz w:val="24"/>
                      <w:szCs w:val="24"/>
                      <w:lang w:val="ru-RU"/>
                    </w:rPr>
                    <w:t>4</w:t>
                  </w:r>
                  <w:r>
                    <w:rPr>
                      <w:sz w:val="24"/>
                      <w:szCs w:val="24"/>
                    </w:rPr>
                    <w:t>г. № 1</w:t>
                  </w:r>
                  <w:r>
                    <w:rPr>
                      <w:rFonts w:hint="default"/>
                      <w:sz w:val="24"/>
                      <w:szCs w:val="24"/>
                      <w:lang w:val="ru-RU"/>
                    </w:rPr>
                    <w:t>6</w:t>
                  </w:r>
                  <w:r>
                    <w:rPr>
                      <w:sz w:val="24"/>
                      <w:szCs w:val="24"/>
                    </w:rPr>
                    <w:t xml:space="preserve"> «Об утверждении бюджета муниципального образования  «Сельское поселение Сизобугорский сельсовет Володарского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муниципального района Астраханской области» на 202</w:t>
                  </w:r>
                  <w:r>
                    <w:rPr>
                      <w:rFonts w:hint="default"/>
                      <w:sz w:val="24"/>
                      <w:szCs w:val="24"/>
                      <w:lang w:val="ru-RU"/>
                    </w:rPr>
                    <w:t>5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год и на плановый период 202</w:t>
                  </w:r>
                  <w:r>
                    <w:rPr>
                      <w:rFonts w:hint="default"/>
                      <w:sz w:val="24"/>
                      <w:szCs w:val="24"/>
                      <w:lang w:val="ru-RU"/>
                    </w:rPr>
                    <w:t>6</w:t>
                  </w:r>
                  <w:r>
                    <w:rPr>
                      <w:sz w:val="24"/>
                      <w:szCs w:val="24"/>
                    </w:rPr>
                    <w:t>-202</w:t>
                  </w:r>
                  <w:r>
                    <w:rPr>
                      <w:rFonts w:hint="default"/>
                      <w:sz w:val="24"/>
                      <w:szCs w:val="24"/>
                      <w:lang w:val="ru-RU"/>
                    </w:rPr>
                    <w:t>7</w:t>
                  </w:r>
                  <w:r>
                    <w:rPr>
                      <w:sz w:val="24"/>
                      <w:szCs w:val="24"/>
                    </w:rPr>
                    <w:t xml:space="preserve"> годы»</w:t>
                  </w:r>
                </w:p>
                <w:p w14:paraId="1ABF2E34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0C5E2F88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sz w:val="24"/>
          <w:szCs w:val="24"/>
        </w:rPr>
        <w:t xml:space="preserve"> </w:t>
      </w:r>
    </w:p>
    <w:p w14:paraId="314070BA">
      <w:pPr>
        <w:rPr>
          <w:sz w:val="24"/>
          <w:szCs w:val="24"/>
        </w:rPr>
      </w:pPr>
      <w:bookmarkStart w:id="0" w:name="sub_1"/>
    </w:p>
    <w:p w14:paraId="42C11F46">
      <w:pPr>
        <w:keepNext/>
        <w:ind w:firstLine="709"/>
        <w:jc w:val="both"/>
        <w:rPr>
          <w:sz w:val="24"/>
          <w:szCs w:val="24"/>
        </w:rPr>
      </w:pPr>
    </w:p>
    <w:p w14:paraId="20742457">
      <w:pPr>
        <w:keepNext/>
        <w:ind w:firstLine="709"/>
        <w:jc w:val="both"/>
        <w:rPr>
          <w:sz w:val="24"/>
          <w:szCs w:val="24"/>
        </w:rPr>
      </w:pPr>
    </w:p>
    <w:p w14:paraId="6947C5F7">
      <w:pPr>
        <w:keepNext/>
        <w:tabs>
          <w:tab w:val="left" w:pos="5670"/>
          <w:tab w:val="left" w:pos="5812"/>
        </w:tabs>
        <w:ind w:firstLine="709"/>
        <w:jc w:val="both"/>
        <w:rPr>
          <w:sz w:val="24"/>
          <w:szCs w:val="24"/>
        </w:rPr>
      </w:pPr>
    </w:p>
    <w:p w14:paraId="1C8E8280">
      <w:pPr>
        <w:keepNext/>
        <w:tabs>
          <w:tab w:val="left" w:pos="5670"/>
          <w:tab w:val="left" w:pos="5812"/>
        </w:tabs>
        <w:ind w:firstLine="709"/>
        <w:jc w:val="both"/>
        <w:rPr>
          <w:sz w:val="24"/>
          <w:szCs w:val="24"/>
        </w:rPr>
      </w:pPr>
    </w:p>
    <w:p w14:paraId="0D5361E5">
      <w:pPr>
        <w:keepNext/>
        <w:tabs>
          <w:tab w:val="left" w:pos="5670"/>
          <w:tab w:val="left" w:pos="5812"/>
        </w:tabs>
        <w:ind w:firstLine="709"/>
        <w:jc w:val="both"/>
        <w:rPr>
          <w:sz w:val="24"/>
          <w:szCs w:val="24"/>
        </w:rPr>
      </w:pPr>
    </w:p>
    <w:p w14:paraId="37F660E3">
      <w:pPr>
        <w:keepNext/>
        <w:tabs>
          <w:tab w:val="left" w:pos="5670"/>
          <w:tab w:val="left" w:pos="5812"/>
        </w:tabs>
        <w:ind w:firstLine="709"/>
        <w:jc w:val="both"/>
        <w:rPr>
          <w:sz w:val="24"/>
          <w:szCs w:val="24"/>
        </w:rPr>
      </w:pPr>
    </w:p>
    <w:p w14:paraId="3A1A5FDD">
      <w:pPr>
        <w:keepNext/>
        <w:tabs>
          <w:tab w:val="left" w:pos="5670"/>
          <w:tab w:val="left" w:pos="5812"/>
        </w:tabs>
        <w:ind w:firstLine="709"/>
        <w:jc w:val="both"/>
        <w:rPr>
          <w:sz w:val="24"/>
          <w:szCs w:val="24"/>
        </w:rPr>
      </w:pPr>
    </w:p>
    <w:p w14:paraId="7CE4F528">
      <w:pPr>
        <w:keepNext/>
        <w:tabs>
          <w:tab w:val="left" w:pos="5670"/>
          <w:tab w:val="left" w:pos="5812"/>
        </w:tabs>
        <w:ind w:firstLine="709"/>
        <w:jc w:val="both"/>
        <w:rPr>
          <w:sz w:val="24"/>
          <w:szCs w:val="24"/>
        </w:rPr>
      </w:pPr>
    </w:p>
    <w:p w14:paraId="217DFC2F">
      <w:pPr>
        <w:keepNext/>
        <w:tabs>
          <w:tab w:val="left" w:pos="5670"/>
          <w:tab w:val="left" w:pos="581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со ст. 35 Закона Российской Федерации от 06.10.2003г № 131-ФЗ «Об общих принципах организации местного самоуправления в Российской Федерации,Устава муниципального образования «Сизобугорский сельсовет»,Совет муниципального образования «Сизобугорский сельсовет»</w:t>
      </w:r>
    </w:p>
    <w:p w14:paraId="7347184A">
      <w:pPr>
        <w:keepNext/>
        <w:tabs>
          <w:tab w:val="left" w:pos="5670"/>
          <w:tab w:val="left" w:pos="5812"/>
        </w:tabs>
        <w:ind w:firstLine="709"/>
        <w:jc w:val="both"/>
        <w:rPr>
          <w:sz w:val="24"/>
          <w:szCs w:val="24"/>
        </w:rPr>
      </w:pPr>
    </w:p>
    <w:p w14:paraId="3A006E58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РЕШИЛ:</w:t>
      </w:r>
    </w:p>
    <w:p w14:paraId="71B66ECA">
      <w:pPr>
        <w:ind w:firstLine="709"/>
        <w:jc w:val="both"/>
        <w:rPr>
          <w:b/>
          <w:sz w:val="24"/>
          <w:szCs w:val="24"/>
        </w:rPr>
      </w:pPr>
    </w:p>
    <w:bookmarkEnd w:id="0"/>
    <w:p w14:paraId="4694B912">
      <w:pPr>
        <w:pStyle w:val="2"/>
        <w:jc w:val="left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1. Внести в решение Совета муниципального образования «</w:t>
      </w:r>
      <w:r>
        <w:rPr>
          <w:b w:val="0"/>
          <w:sz w:val="24"/>
          <w:szCs w:val="24"/>
        </w:rPr>
        <w:t xml:space="preserve">Сизобугорский </w:t>
      </w:r>
      <w:r>
        <w:rPr>
          <w:b w:val="0"/>
          <w:bCs/>
          <w:sz w:val="24"/>
          <w:szCs w:val="24"/>
        </w:rPr>
        <w:t xml:space="preserve">сельсовет» от </w:t>
      </w:r>
      <w:r>
        <w:rPr>
          <w:b w:val="0"/>
          <w:sz w:val="24"/>
          <w:szCs w:val="24"/>
        </w:rPr>
        <w:t xml:space="preserve"> 2</w:t>
      </w:r>
      <w:r>
        <w:rPr>
          <w:rFonts w:hint="default"/>
          <w:b w:val="0"/>
          <w:sz w:val="24"/>
          <w:szCs w:val="24"/>
          <w:lang w:val="ru-RU"/>
        </w:rPr>
        <w:t>7</w:t>
      </w:r>
      <w:r>
        <w:rPr>
          <w:b w:val="0"/>
          <w:sz w:val="24"/>
          <w:szCs w:val="24"/>
        </w:rPr>
        <w:t>.12.202</w:t>
      </w:r>
      <w:r>
        <w:rPr>
          <w:rFonts w:hint="default"/>
          <w:b w:val="0"/>
          <w:sz w:val="24"/>
          <w:szCs w:val="24"/>
          <w:lang w:val="ru-RU"/>
        </w:rPr>
        <w:t>4</w:t>
      </w:r>
      <w:r>
        <w:rPr>
          <w:b w:val="0"/>
          <w:sz w:val="24"/>
          <w:szCs w:val="24"/>
        </w:rPr>
        <w:t>г. № 1</w:t>
      </w:r>
      <w:r>
        <w:rPr>
          <w:rFonts w:hint="default"/>
          <w:b w:val="0"/>
          <w:sz w:val="24"/>
          <w:szCs w:val="24"/>
          <w:lang w:val="ru-RU"/>
        </w:rPr>
        <w:t>6</w:t>
      </w:r>
      <w:r>
        <w:rPr>
          <w:b w:val="0"/>
          <w:sz w:val="24"/>
          <w:szCs w:val="24"/>
        </w:rPr>
        <w:t xml:space="preserve"> «Об утверждении бюджета муниципального образования  «Сельское поселение Сизобугорский сельсовет Володарского муниципального района Астраханской области» на 202</w:t>
      </w:r>
      <w:r>
        <w:rPr>
          <w:rFonts w:hint="default"/>
          <w:b w:val="0"/>
          <w:sz w:val="24"/>
          <w:szCs w:val="24"/>
          <w:lang w:val="ru-RU"/>
        </w:rPr>
        <w:t>5</w:t>
      </w:r>
      <w:r>
        <w:rPr>
          <w:b w:val="0"/>
          <w:sz w:val="24"/>
          <w:szCs w:val="24"/>
        </w:rPr>
        <w:t xml:space="preserve"> год и на плановый период 202</w:t>
      </w:r>
      <w:r>
        <w:rPr>
          <w:rFonts w:hint="default"/>
          <w:b w:val="0"/>
          <w:sz w:val="24"/>
          <w:szCs w:val="24"/>
          <w:lang w:val="ru-RU"/>
        </w:rPr>
        <w:t>6</w:t>
      </w:r>
      <w:r>
        <w:rPr>
          <w:b w:val="0"/>
          <w:sz w:val="24"/>
          <w:szCs w:val="24"/>
        </w:rPr>
        <w:t>-202</w:t>
      </w:r>
      <w:r>
        <w:rPr>
          <w:rFonts w:hint="default"/>
          <w:b w:val="0"/>
          <w:sz w:val="24"/>
          <w:szCs w:val="24"/>
          <w:lang w:val="ru-RU"/>
        </w:rPr>
        <w:t>7</w:t>
      </w:r>
      <w:r>
        <w:rPr>
          <w:b w:val="0"/>
          <w:sz w:val="24"/>
          <w:szCs w:val="24"/>
        </w:rPr>
        <w:t xml:space="preserve"> годы»</w:t>
      </w:r>
      <w:r>
        <w:rPr>
          <w:b w:val="0"/>
          <w:bCs/>
          <w:sz w:val="24"/>
          <w:szCs w:val="24"/>
        </w:rPr>
        <w:t>следующие изменения и дополнения:</w:t>
      </w:r>
    </w:p>
    <w:p w14:paraId="6153E0BA">
      <w:pPr>
        <w:pStyle w:val="17"/>
        <w:widowControl w:val="0"/>
        <w:numPr>
          <w:ilvl w:val="1"/>
          <w:numId w:val="1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Пункт 1 изложить в следующей редакции:</w:t>
      </w:r>
    </w:p>
    <w:p w14:paraId="4044EA3E">
      <w:pPr>
        <w:widowControl w:val="0"/>
        <w:ind w:left="70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Утвердить основные характеристики бюджета муниципального образования «Сельское поселение Сизобугорский сельсовет Володарского муниципального района Астраханской области» (далее МО «Сизобугорский сельсовет») на 202</w:t>
      </w:r>
      <w:r>
        <w:rPr>
          <w:rFonts w:hint="default"/>
          <w:bCs/>
          <w:sz w:val="24"/>
          <w:szCs w:val="24"/>
          <w:lang w:val="ru-RU"/>
        </w:rPr>
        <w:t>5</w:t>
      </w:r>
      <w:r>
        <w:rPr>
          <w:bCs/>
          <w:sz w:val="24"/>
          <w:szCs w:val="24"/>
        </w:rPr>
        <w:t xml:space="preserve"> год: </w:t>
      </w:r>
    </w:p>
    <w:p w14:paraId="6DBC5DFC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1) общий объем доходов в сумме </w:t>
      </w:r>
      <w:r>
        <w:rPr>
          <w:rFonts w:hint="default"/>
          <w:sz w:val="24"/>
          <w:szCs w:val="24"/>
          <w:lang w:val="ru-RU"/>
        </w:rPr>
        <w:t>10386,69</w:t>
      </w:r>
      <w:r>
        <w:rPr>
          <w:sz w:val="24"/>
          <w:szCs w:val="24"/>
        </w:rPr>
        <w:t xml:space="preserve"> тыс. рублей, в том числе безвозмездные поступления, получаемых из других бюджетов – </w:t>
      </w:r>
      <w:r>
        <w:rPr>
          <w:rFonts w:hint="default"/>
          <w:sz w:val="24"/>
          <w:szCs w:val="24"/>
          <w:lang w:val="ru-RU"/>
        </w:rPr>
        <w:t>9089,69</w:t>
      </w:r>
      <w:r>
        <w:rPr>
          <w:sz w:val="24"/>
          <w:szCs w:val="24"/>
        </w:rPr>
        <w:t xml:space="preserve"> тыс. рублей;</w:t>
      </w:r>
    </w:p>
    <w:p w14:paraId="10170384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2) общий объем расходов в сумме </w:t>
      </w:r>
      <w:r>
        <w:rPr>
          <w:rFonts w:hint="default"/>
          <w:sz w:val="24"/>
          <w:szCs w:val="24"/>
          <w:lang w:val="ru-RU"/>
        </w:rPr>
        <w:t>10453,57</w:t>
      </w:r>
      <w:r>
        <w:rPr>
          <w:sz w:val="24"/>
          <w:szCs w:val="24"/>
        </w:rPr>
        <w:t>тыс. руб.</w:t>
      </w:r>
    </w:p>
    <w:p w14:paraId="56056F7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3) дефицит в сумме </w:t>
      </w:r>
      <w:r>
        <w:rPr>
          <w:rFonts w:hint="default"/>
          <w:sz w:val="24"/>
          <w:szCs w:val="24"/>
          <w:lang w:val="ru-RU"/>
        </w:rPr>
        <w:t>66,88</w:t>
      </w:r>
      <w:r>
        <w:rPr>
          <w:sz w:val="24"/>
          <w:szCs w:val="24"/>
        </w:rPr>
        <w:t xml:space="preserve"> тыс.руб., в том числе погашение за счет остатка неиспользованных средств на 01.01.202</w:t>
      </w:r>
      <w:r>
        <w:rPr>
          <w:rFonts w:hint="default"/>
          <w:sz w:val="24"/>
          <w:szCs w:val="24"/>
          <w:lang w:val="ru-RU"/>
        </w:rPr>
        <w:t>5</w:t>
      </w:r>
      <w:r>
        <w:rPr>
          <w:sz w:val="24"/>
          <w:szCs w:val="24"/>
        </w:rPr>
        <w:t xml:space="preserve"> года – </w:t>
      </w:r>
      <w:r>
        <w:rPr>
          <w:rFonts w:hint="default"/>
          <w:sz w:val="24"/>
          <w:szCs w:val="24"/>
          <w:lang w:val="ru-RU"/>
        </w:rPr>
        <w:t>66,88</w:t>
      </w:r>
      <w:r>
        <w:rPr>
          <w:sz w:val="24"/>
          <w:szCs w:val="24"/>
        </w:rPr>
        <w:t xml:space="preserve"> тыс.руб.</w:t>
      </w:r>
    </w:p>
    <w:p w14:paraId="504A2ECD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>2.Приложения 1,2,3,4 изложить в новой редакции (прилагаются)</w:t>
      </w:r>
    </w:p>
    <w:p w14:paraId="636C3B6B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>3.Пункт 2 Статьи 3 изложить в следующей редакции:</w:t>
      </w:r>
    </w:p>
    <w:p w14:paraId="579F2FEB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  МО «Сельское поселение Сизобугорский сельсовет Володарского муниципального </w:t>
      </w:r>
    </w:p>
    <w:p w14:paraId="548BCF0E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  района Астраханской области» вправе направлять в 202</w:t>
      </w:r>
      <w:r>
        <w:rPr>
          <w:rFonts w:hint="default"/>
          <w:sz w:val="24"/>
          <w:szCs w:val="24"/>
          <w:lang w:val="ru-RU"/>
        </w:rPr>
        <w:t>5</w:t>
      </w:r>
      <w:r>
        <w:rPr>
          <w:sz w:val="24"/>
          <w:szCs w:val="24"/>
        </w:rPr>
        <w:t>-202</w:t>
      </w:r>
      <w:r>
        <w:rPr>
          <w:rFonts w:hint="default"/>
          <w:sz w:val="24"/>
          <w:szCs w:val="24"/>
          <w:lang w:val="ru-RU"/>
        </w:rPr>
        <w:t>7</w:t>
      </w:r>
      <w:r>
        <w:rPr>
          <w:sz w:val="24"/>
          <w:szCs w:val="24"/>
        </w:rPr>
        <w:t xml:space="preserve"> гг. на покрытие </w:t>
      </w:r>
    </w:p>
    <w:p w14:paraId="5A34B912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  дефицита бюджета  МО «Сельское поселение Сизобугорский сельсовет Володарского </w:t>
      </w:r>
    </w:p>
    <w:p w14:paraId="58710C75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  муниципального района Астраханской области» остатки средств на счете бюджета </w:t>
      </w:r>
    </w:p>
    <w:p w14:paraId="5F0AA0A0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  МО «Сельское поселение Сизобугорский сельсовет Володарского муниципального</w:t>
      </w:r>
    </w:p>
    <w:p w14:paraId="31C8325C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  района Астраханской области», сложившиеся по состоянию на 1 января 202</w:t>
      </w:r>
      <w:r>
        <w:rPr>
          <w:rFonts w:hint="default"/>
          <w:sz w:val="24"/>
          <w:szCs w:val="24"/>
          <w:lang w:val="ru-RU"/>
        </w:rPr>
        <w:t>5</w:t>
      </w:r>
      <w:r>
        <w:rPr>
          <w:sz w:val="24"/>
          <w:szCs w:val="24"/>
        </w:rPr>
        <w:t xml:space="preserve"> года,</w:t>
      </w:r>
    </w:p>
    <w:p w14:paraId="72A9BB22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  за исключением средств, поступивших в бюджет МО «Сельское поселение</w:t>
      </w:r>
    </w:p>
    <w:p w14:paraId="3CE5A76D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  Сизобугорский сельсовет Володарского муниципального района Астраханской</w:t>
      </w:r>
    </w:p>
    <w:p w14:paraId="29674391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  области» из бюджетов других уровней в форме субсидий, субвенций и иных</w:t>
      </w:r>
    </w:p>
    <w:p w14:paraId="2ACC7C14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  межбюджетных трансфертов, имеющих целевое назначение , и не использованных</w:t>
      </w:r>
    </w:p>
    <w:p w14:paraId="69C3D6A4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  по состоянию на 1 января 202</w:t>
      </w:r>
      <w:r>
        <w:rPr>
          <w:rFonts w:hint="default"/>
          <w:sz w:val="24"/>
          <w:szCs w:val="24"/>
          <w:lang w:val="ru-RU"/>
        </w:rPr>
        <w:t>5</w:t>
      </w:r>
      <w:r>
        <w:rPr>
          <w:sz w:val="24"/>
          <w:szCs w:val="24"/>
        </w:rPr>
        <w:t xml:space="preserve"> года.</w:t>
      </w:r>
    </w:p>
    <w:p w14:paraId="1CAB1A94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4.Пункт 3 Статьи 6 исключить.  </w:t>
      </w:r>
    </w:p>
    <w:p w14:paraId="44E41D7A">
      <w:pPr>
        <w:widowControl w:val="0"/>
        <w:ind w:firstLine="567"/>
        <w:rPr>
          <w:sz w:val="24"/>
          <w:szCs w:val="24"/>
        </w:rPr>
      </w:pPr>
    </w:p>
    <w:p w14:paraId="1C45F4DB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>5.Настоящее решение разместить на официальном сайте муниципального образования    «Сизобугорский сельсовет»</w:t>
      </w:r>
    </w:p>
    <w:p w14:paraId="51438C51">
      <w:pPr>
        <w:widowControl w:val="0"/>
        <w:ind w:firstLine="567"/>
        <w:rPr>
          <w:sz w:val="24"/>
          <w:szCs w:val="24"/>
        </w:rPr>
      </w:pPr>
    </w:p>
    <w:p w14:paraId="360D2362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>6. Настоящее решение вступает в силу со дня его подписания.</w:t>
      </w:r>
    </w:p>
    <w:p w14:paraId="3D9FBABD">
      <w:pPr>
        <w:widowControl w:val="0"/>
        <w:ind w:firstLine="567"/>
        <w:rPr>
          <w:sz w:val="24"/>
          <w:szCs w:val="24"/>
        </w:rPr>
      </w:pPr>
    </w:p>
    <w:p w14:paraId="2FA40F46">
      <w:pPr>
        <w:widowControl w:val="0"/>
        <w:ind w:firstLine="567"/>
        <w:rPr>
          <w:sz w:val="24"/>
          <w:szCs w:val="24"/>
        </w:rPr>
      </w:pPr>
    </w:p>
    <w:p w14:paraId="08655453">
      <w:pPr>
        <w:widowControl w:val="0"/>
        <w:ind w:firstLine="567"/>
        <w:rPr>
          <w:sz w:val="24"/>
          <w:szCs w:val="24"/>
        </w:rPr>
      </w:pPr>
    </w:p>
    <w:p w14:paraId="309A1C3A">
      <w:pPr>
        <w:widowControl w:val="0"/>
        <w:ind w:firstLine="567"/>
        <w:rPr>
          <w:sz w:val="24"/>
          <w:szCs w:val="24"/>
        </w:rPr>
      </w:pPr>
    </w:p>
    <w:p w14:paraId="435B2BB3">
      <w:pPr>
        <w:widowControl w:val="0"/>
        <w:ind w:firstLine="567"/>
        <w:rPr>
          <w:sz w:val="24"/>
          <w:szCs w:val="24"/>
        </w:rPr>
      </w:pPr>
    </w:p>
    <w:p w14:paraId="56882F25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>Председатель Совета</w:t>
      </w:r>
    </w:p>
    <w:p w14:paraId="580062F4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>МО «Сизобугорский сельсовет»                                                           Г.Н.Ильжанова</w:t>
      </w:r>
    </w:p>
    <w:p w14:paraId="006F22B0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>Глава администрации</w:t>
      </w:r>
    </w:p>
    <w:p w14:paraId="058C5ACA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>МО «Сизобугорский сельсовет»                                                           А.М.Куандыков</w:t>
      </w:r>
    </w:p>
    <w:p w14:paraId="196E5FBA">
      <w:pPr>
        <w:widowControl w:val="0"/>
        <w:ind w:firstLine="567"/>
        <w:rPr>
          <w:sz w:val="24"/>
          <w:szCs w:val="24"/>
        </w:rPr>
      </w:pPr>
    </w:p>
    <w:p w14:paraId="71AB43FA">
      <w:pPr>
        <w:widowControl w:val="0"/>
        <w:ind w:firstLine="567"/>
        <w:rPr>
          <w:sz w:val="24"/>
          <w:szCs w:val="24"/>
        </w:rPr>
      </w:pPr>
    </w:p>
    <w:p w14:paraId="4771D9D8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>Верно:</w:t>
      </w:r>
    </w:p>
    <w:p w14:paraId="0E9254F1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>Глава администрации</w:t>
      </w:r>
    </w:p>
    <w:p w14:paraId="1C3D3B7F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>МО «Сизобугорский сельсовет»                                                           А.М.Куандыков</w:t>
      </w:r>
    </w:p>
    <w:sectPr>
      <w:headerReference r:id="rId3" w:type="default"/>
      <w:headerReference r:id="rId4" w:type="even"/>
      <w:pgSz w:w="11907" w:h="16840"/>
      <w:pgMar w:top="567" w:right="1134" w:bottom="1134" w:left="1134" w:header="720" w:footer="567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9F2AE">
    <w:pPr>
      <w:pStyle w:val="12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2</w:t>
    </w:r>
    <w:r>
      <w:rPr>
        <w:rStyle w:val="10"/>
      </w:rPr>
      <w:fldChar w:fldCharType="end"/>
    </w:r>
  </w:p>
  <w:p w14:paraId="3CF3B038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F64CE">
    <w:pPr>
      <w:pStyle w:val="12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10</w:t>
    </w:r>
    <w:r>
      <w:rPr>
        <w:rStyle w:val="10"/>
      </w:rPr>
      <w:fldChar w:fldCharType="end"/>
    </w:r>
  </w:p>
  <w:p w14:paraId="30156473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32450D"/>
    <w:multiLevelType w:val="multilevel"/>
    <w:tmpl w:val="4D32450D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attachedTemplate r:id="rId1"/>
  <w:documentProtection w:enforcement="0"/>
  <w:defaultTabStop w:val="708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2"/>
  </w:compat>
  <w:rsids>
    <w:rsidRoot w:val="00400C03"/>
    <w:rsid w:val="0001472F"/>
    <w:rsid w:val="0002791D"/>
    <w:rsid w:val="000342F7"/>
    <w:rsid w:val="0003449F"/>
    <w:rsid w:val="00045B4A"/>
    <w:rsid w:val="00046705"/>
    <w:rsid w:val="00054EE9"/>
    <w:rsid w:val="00063A0B"/>
    <w:rsid w:val="00063DFA"/>
    <w:rsid w:val="0006672C"/>
    <w:rsid w:val="00066835"/>
    <w:rsid w:val="00070515"/>
    <w:rsid w:val="000735A1"/>
    <w:rsid w:val="00077237"/>
    <w:rsid w:val="000803E3"/>
    <w:rsid w:val="00083E03"/>
    <w:rsid w:val="00085C22"/>
    <w:rsid w:val="000871CE"/>
    <w:rsid w:val="000973F8"/>
    <w:rsid w:val="000A1979"/>
    <w:rsid w:val="000A2906"/>
    <w:rsid w:val="000A4524"/>
    <w:rsid w:val="000B4293"/>
    <w:rsid w:val="000B5009"/>
    <w:rsid w:val="000B7074"/>
    <w:rsid w:val="000C0E4F"/>
    <w:rsid w:val="000C193A"/>
    <w:rsid w:val="000C2D0B"/>
    <w:rsid w:val="000E112F"/>
    <w:rsid w:val="000E3370"/>
    <w:rsid w:val="000E513B"/>
    <w:rsid w:val="000E7627"/>
    <w:rsid w:val="000F3BA0"/>
    <w:rsid w:val="00101EB1"/>
    <w:rsid w:val="00114AB5"/>
    <w:rsid w:val="00124EF3"/>
    <w:rsid w:val="00131425"/>
    <w:rsid w:val="00135476"/>
    <w:rsid w:val="00135D6A"/>
    <w:rsid w:val="00142C45"/>
    <w:rsid w:val="001435D1"/>
    <w:rsid w:val="00143E86"/>
    <w:rsid w:val="001457BD"/>
    <w:rsid w:val="00147B96"/>
    <w:rsid w:val="00151A61"/>
    <w:rsid w:val="0015423B"/>
    <w:rsid w:val="0016410E"/>
    <w:rsid w:val="00175540"/>
    <w:rsid w:val="001A0621"/>
    <w:rsid w:val="001B5E08"/>
    <w:rsid w:val="001C18AD"/>
    <w:rsid w:val="001C5DF4"/>
    <w:rsid w:val="001C5DFE"/>
    <w:rsid w:val="001D6B8B"/>
    <w:rsid w:val="001E4CDA"/>
    <w:rsid w:val="001E67E8"/>
    <w:rsid w:val="001F197B"/>
    <w:rsid w:val="001F4AF4"/>
    <w:rsid w:val="00211100"/>
    <w:rsid w:val="002155E7"/>
    <w:rsid w:val="00215B3A"/>
    <w:rsid w:val="00215DA5"/>
    <w:rsid w:val="0022311D"/>
    <w:rsid w:val="00224157"/>
    <w:rsid w:val="00254B63"/>
    <w:rsid w:val="00255DDD"/>
    <w:rsid w:val="00257B2E"/>
    <w:rsid w:val="0026407E"/>
    <w:rsid w:val="00267164"/>
    <w:rsid w:val="002756AE"/>
    <w:rsid w:val="00291F53"/>
    <w:rsid w:val="002969C8"/>
    <w:rsid w:val="002A1FB3"/>
    <w:rsid w:val="002A5598"/>
    <w:rsid w:val="002A5A33"/>
    <w:rsid w:val="002A5EEA"/>
    <w:rsid w:val="002A719E"/>
    <w:rsid w:val="002B534E"/>
    <w:rsid w:val="002C18EB"/>
    <w:rsid w:val="002C7E7A"/>
    <w:rsid w:val="002D1202"/>
    <w:rsid w:val="002E3081"/>
    <w:rsid w:val="002E5339"/>
    <w:rsid w:val="003008CA"/>
    <w:rsid w:val="003125CC"/>
    <w:rsid w:val="00312C5B"/>
    <w:rsid w:val="0031602C"/>
    <w:rsid w:val="0032080D"/>
    <w:rsid w:val="00321828"/>
    <w:rsid w:val="00327B44"/>
    <w:rsid w:val="00333300"/>
    <w:rsid w:val="0034307C"/>
    <w:rsid w:val="0035044E"/>
    <w:rsid w:val="00353A99"/>
    <w:rsid w:val="00353B33"/>
    <w:rsid w:val="003620AA"/>
    <w:rsid w:val="003712DC"/>
    <w:rsid w:val="003806D8"/>
    <w:rsid w:val="00387D14"/>
    <w:rsid w:val="00391CC0"/>
    <w:rsid w:val="003942A7"/>
    <w:rsid w:val="00397653"/>
    <w:rsid w:val="00397683"/>
    <w:rsid w:val="003B1167"/>
    <w:rsid w:val="003B709D"/>
    <w:rsid w:val="003C7163"/>
    <w:rsid w:val="003D2722"/>
    <w:rsid w:val="003E24BF"/>
    <w:rsid w:val="003E3191"/>
    <w:rsid w:val="003E389F"/>
    <w:rsid w:val="003E785E"/>
    <w:rsid w:val="003F37F6"/>
    <w:rsid w:val="003F5303"/>
    <w:rsid w:val="00400C03"/>
    <w:rsid w:val="00400F9D"/>
    <w:rsid w:val="004024A2"/>
    <w:rsid w:val="0041633C"/>
    <w:rsid w:val="00420C62"/>
    <w:rsid w:val="00426109"/>
    <w:rsid w:val="004337F7"/>
    <w:rsid w:val="00442AFA"/>
    <w:rsid w:val="004469E7"/>
    <w:rsid w:val="004527DE"/>
    <w:rsid w:val="00452B52"/>
    <w:rsid w:val="0046263D"/>
    <w:rsid w:val="00463A98"/>
    <w:rsid w:val="00472ACA"/>
    <w:rsid w:val="004756DC"/>
    <w:rsid w:val="00484239"/>
    <w:rsid w:val="00486F2D"/>
    <w:rsid w:val="00494053"/>
    <w:rsid w:val="00496C3B"/>
    <w:rsid w:val="004A1BE6"/>
    <w:rsid w:val="004A3FC3"/>
    <w:rsid w:val="004C3D5F"/>
    <w:rsid w:val="004C44BC"/>
    <w:rsid w:val="004C6FA0"/>
    <w:rsid w:val="004D6097"/>
    <w:rsid w:val="004D6115"/>
    <w:rsid w:val="004D673A"/>
    <w:rsid w:val="004E16DF"/>
    <w:rsid w:val="004E1F44"/>
    <w:rsid w:val="004F21A2"/>
    <w:rsid w:val="004F2786"/>
    <w:rsid w:val="004F362A"/>
    <w:rsid w:val="00501665"/>
    <w:rsid w:val="0050465D"/>
    <w:rsid w:val="00507B92"/>
    <w:rsid w:val="00514B5E"/>
    <w:rsid w:val="00520044"/>
    <w:rsid w:val="00544C40"/>
    <w:rsid w:val="00546E53"/>
    <w:rsid w:val="0055391F"/>
    <w:rsid w:val="0055733F"/>
    <w:rsid w:val="00557B0A"/>
    <w:rsid w:val="00561742"/>
    <w:rsid w:val="00565F5D"/>
    <w:rsid w:val="00567F09"/>
    <w:rsid w:val="00571346"/>
    <w:rsid w:val="00585BD9"/>
    <w:rsid w:val="00595D1F"/>
    <w:rsid w:val="00597560"/>
    <w:rsid w:val="005A3CA7"/>
    <w:rsid w:val="005B194C"/>
    <w:rsid w:val="005B3938"/>
    <w:rsid w:val="005B51B3"/>
    <w:rsid w:val="005B5E15"/>
    <w:rsid w:val="005C41F6"/>
    <w:rsid w:val="005C470D"/>
    <w:rsid w:val="005F748C"/>
    <w:rsid w:val="006137C6"/>
    <w:rsid w:val="0062441C"/>
    <w:rsid w:val="00624F96"/>
    <w:rsid w:val="0062691B"/>
    <w:rsid w:val="00633E3A"/>
    <w:rsid w:val="0063503B"/>
    <w:rsid w:val="006364DA"/>
    <w:rsid w:val="00645E17"/>
    <w:rsid w:val="00647E6E"/>
    <w:rsid w:val="006551F6"/>
    <w:rsid w:val="00663FEA"/>
    <w:rsid w:val="006845A9"/>
    <w:rsid w:val="00694837"/>
    <w:rsid w:val="00695A80"/>
    <w:rsid w:val="006962ED"/>
    <w:rsid w:val="006A325E"/>
    <w:rsid w:val="006B1D9D"/>
    <w:rsid w:val="006B23B1"/>
    <w:rsid w:val="006B4284"/>
    <w:rsid w:val="006D42EC"/>
    <w:rsid w:val="006E00F2"/>
    <w:rsid w:val="006F275D"/>
    <w:rsid w:val="006F49A8"/>
    <w:rsid w:val="006F63C7"/>
    <w:rsid w:val="00700140"/>
    <w:rsid w:val="00701AA7"/>
    <w:rsid w:val="00702184"/>
    <w:rsid w:val="0071505F"/>
    <w:rsid w:val="0072491A"/>
    <w:rsid w:val="00725F64"/>
    <w:rsid w:val="00737466"/>
    <w:rsid w:val="00751E98"/>
    <w:rsid w:val="00753FDD"/>
    <w:rsid w:val="00754426"/>
    <w:rsid w:val="00756BA9"/>
    <w:rsid w:val="00760ACD"/>
    <w:rsid w:val="007614C0"/>
    <w:rsid w:val="007802EF"/>
    <w:rsid w:val="007860E9"/>
    <w:rsid w:val="00787C31"/>
    <w:rsid w:val="0079163E"/>
    <w:rsid w:val="00796E2A"/>
    <w:rsid w:val="007A6371"/>
    <w:rsid w:val="007B227F"/>
    <w:rsid w:val="007C0A4A"/>
    <w:rsid w:val="007C7FF0"/>
    <w:rsid w:val="007D51EA"/>
    <w:rsid w:val="007E0A54"/>
    <w:rsid w:val="007E28CC"/>
    <w:rsid w:val="007E329F"/>
    <w:rsid w:val="007F04ED"/>
    <w:rsid w:val="007F2478"/>
    <w:rsid w:val="007F2ABF"/>
    <w:rsid w:val="007F67F5"/>
    <w:rsid w:val="00802F87"/>
    <w:rsid w:val="00806903"/>
    <w:rsid w:val="0081191F"/>
    <w:rsid w:val="008136C8"/>
    <w:rsid w:val="00821C00"/>
    <w:rsid w:val="00827BC5"/>
    <w:rsid w:val="00830D4B"/>
    <w:rsid w:val="008357DE"/>
    <w:rsid w:val="00860C3D"/>
    <w:rsid w:val="00862CB1"/>
    <w:rsid w:val="00865E97"/>
    <w:rsid w:val="00866AE2"/>
    <w:rsid w:val="008815E4"/>
    <w:rsid w:val="00882F96"/>
    <w:rsid w:val="008938E0"/>
    <w:rsid w:val="008B6BD1"/>
    <w:rsid w:val="008C46BC"/>
    <w:rsid w:val="008C4E2A"/>
    <w:rsid w:val="008C72B0"/>
    <w:rsid w:val="008D0B6D"/>
    <w:rsid w:val="008D10A6"/>
    <w:rsid w:val="008D18E3"/>
    <w:rsid w:val="008D3BA6"/>
    <w:rsid w:val="008E41BB"/>
    <w:rsid w:val="008E5D5E"/>
    <w:rsid w:val="008F7B54"/>
    <w:rsid w:val="00903158"/>
    <w:rsid w:val="00922FC8"/>
    <w:rsid w:val="0092605F"/>
    <w:rsid w:val="00926936"/>
    <w:rsid w:val="00945019"/>
    <w:rsid w:val="00947066"/>
    <w:rsid w:val="0095585E"/>
    <w:rsid w:val="0095688D"/>
    <w:rsid w:val="00960916"/>
    <w:rsid w:val="00962E4F"/>
    <w:rsid w:val="00965F6F"/>
    <w:rsid w:val="00967FDD"/>
    <w:rsid w:val="00973D43"/>
    <w:rsid w:val="009752B4"/>
    <w:rsid w:val="00975347"/>
    <w:rsid w:val="00981547"/>
    <w:rsid w:val="0098511C"/>
    <w:rsid w:val="00991315"/>
    <w:rsid w:val="00994B74"/>
    <w:rsid w:val="009A1968"/>
    <w:rsid w:val="009A2BBB"/>
    <w:rsid w:val="009B22F4"/>
    <w:rsid w:val="009F5672"/>
    <w:rsid w:val="00A03A0E"/>
    <w:rsid w:val="00A06715"/>
    <w:rsid w:val="00A3008F"/>
    <w:rsid w:val="00A316E0"/>
    <w:rsid w:val="00A31A11"/>
    <w:rsid w:val="00A33B76"/>
    <w:rsid w:val="00A35698"/>
    <w:rsid w:val="00A56F56"/>
    <w:rsid w:val="00A6197E"/>
    <w:rsid w:val="00A76112"/>
    <w:rsid w:val="00A802A6"/>
    <w:rsid w:val="00A8689B"/>
    <w:rsid w:val="00A93F30"/>
    <w:rsid w:val="00AA16D4"/>
    <w:rsid w:val="00AA38E9"/>
    <w:rsid w:val="00AA7AD7"/>
    <w:rsid w:val="00AB4170"/>
    <w:rsid w:val="00AC309A"/>
    <w:rsid w:val="00AC616C"/>
    <w:rsid w:val="00AC63C7"/>
    <w:rsid w:val="00AD3D79"/>
    <w:rsid w:val="00AE67A8"/>
    <w:rsid w:val="00AE7025"/>
    <w:rsid w:val="00AF04CA"/>
    <w:rsid w:val="00AF307B"/>
    <w:rsid w:val="00AF3CCF"/>
    <w:rsid w:val="00B158DE"/>
    <w:rsid w:val="00B217C1"/>
    <w:rsid w:val="00B23871"/>
    <w:rsid w:val="00B2470B"/>
    <w:rsid w:val="00B54C91"/>
    <w:rsid w:val="00B777F5"/>
    <w:rsid w:val="00B877F0"/>
    <w:rsid w:val="00B9469D"/>
    <w:rsid w:val="00BA0A07"/>
    <w:rsid w:val="00BB4778"/>
    <w:rsid w:val="00BB6783"/>
    <w:rsid w:val="00BB77F3"/>
    <w:rsid w:val="00BC18F3"/>
    <w:rsid w:val="00BC2F62"/>
    <w:rsid w:val="00BC473C"/>
    <w:rsid w:val="00BD221A"/>
    <w:rsid w:val="00BD58E0"/>
    <w:rsid w:val="00BE003B"/>
    <w:rsid w:val="00BE755A"/>
    <w:rsid w:val="00BF2F31"/>
    <w:rsid w:val="00C01F20"/>
    <w:rsid w:val="00C07AFF"/>
    <w:rsid w:val="00C11363"/>
    <w:rsid w:val="00C1673C"/>
    <w:rsid w:val="00C17DB7"/>
    <w:rsid w:val="00C218A5"/>
    <w:rsid w:val="00C2317F"/>
    <w:rsid w:val="00C357F5"/>
    <w:rsid w:val="00C411B1"/>
    <w:rsid w:val="00C44C09"/>
    <w:rsid w:val="00C46A72"/>
    <w:rsid w:val="00C47EF1"/>
    <w:rsid w:val="00C51874"/>
    <w:rsid w:val="00C64893"/>
    <w:rsid w:val="00C819DF"/>
    <w:rsid w:val="00C83D57"/>
    <w:rsid w:val="00C8416A"/>
    <w:rsid w:val="00C86D26"/>
    <w:rsid w:val="00C90342"/>
    <w:rsid w:val="00C919BB"/>
    <w:rsid w:val="00C97827"/>
    <w:rsid w:val="00CA771E"/>
    <w:rsid w:val="00CB2A43"/>
    <w:rsid w:val="00CB6324"/>
    <w:rsid w:val="00CC14DC"/>
    <w:rsid w:val="00CD0A20"/>
    <w:rsid w:val="00CD52B5"/>
    <w:rsid w:val="00CE6B3C"/>
    <w:rsid w:val="00CE7CC2"/>
    <w:rsid w:val="00D04051"/>
    <w:rsid w:val="00D14354"/>
    <w:rsid w:val="00D2297F"/>
    <w:rsid w:val="00D27CC4"/>
    <w:rsid w:val="00D3031E"/>
    <w:rsid w:val="00D36B5C"/>
    <w:rsid w:val="00D420C7"/>
    <w:rsid w:val="00D45271"/>
    <w:rsid w:val="00D51D09"/>
    <w:rsid w:val="00D65482"/>
    <w:rsid w:val="00D7253F"/>
    <w:rsid w:val="00D90236"/>
    <w:rsid w:val="00D95BD0"/>
    <w:rsid w:val="00DA772C"/>
    <w:rsid w:val="00DB6678"/>
    <w:rsid w:val="00DB7253"/>
    <w:rsid w:val="00DB78D8"/>
    <w:rsid w:val="00DB7A99"/>
    <w:rsid w:val="00DB7FED"/>
    <w:rsid w:val="00DC5BAC"/>
    <w:rsid w:val="00DD3A87"/>
    <w:rsid w:val="00DD6E1F"/>
    <w:rsid w:val="00DE1584"/>
    <w:rsid w:val="00DE30AE"/>
    <w:rsid w:val="00DE5246"/>
    <w:rsid w:val="00DE5FA1"/>
    <w:rsid w:val="00DF3D98"/>
    <w:rsid w:val="00E12629"/>
    <w:rsid w:val="00E16C41"/>
    <w:rsid w:val="00E171FD"/>
    <w:rsid w:val="00E316FF"/>
    <w:rsid w:val="00E321DE"/>
    <w:rsid w:val="00E33091"/>
    <w:rsid w:val="00E44C3C"/>
    <w:rsid w:val="00E479CB"/>
    <w:rsid w:val="00E47AA4"/>
    <w:rsid w:val="00E575B5"/>
    <w:rsid w:val="00E6560A"/>
    <w:rsid w:val="00E71883"/>
    <w:rsid w:val="00E72F92"/>
    <w:rsid w:val="00E74FA2"/>
    <w:rsid w:val="00E76D8F"/>
    <w:rsid w:val="00E76E3C"/>
    <w:rsid w:val="00E77922"/>
    <w:rsid w:val="00E80E38"/>
    <w:rsid w:val="00E84FD9"/>
    <w:rsid w:val="00E90043"/>
    <w:rsid w:val="00E93D11"/>
    <w:rsid w:val="00E94272"/>
    <w:rsid w:val="00EA1C60"/>
    <w:rsid w:val="00EA251B"/>
    <w:rsid w:val="00EB5873"/>
    <w:rsid w:val="00EC667F"/>
    <w:rsid w:val="00ED41E1"/>
    <w:rsid w:val="00ED6A64"/>
    <w:rsid w:val="00ED6C48"/>
    <w:rsid w:val="00EE04B4"/>
    <w:rsid w:val="00EE0915"/>
    <w:rsid w:val="00EE3B48"/>
    <w:rsid w:val="00EF3592"/>
    <w:rsid w:val="00F00128"/>
    <w:rsid w:val="00F15AF3"/>
    <w:rsid w:val="00F2148D"/>
    <w:rsid w:val="00F25C6F"/>
    <w:rsid w:val="00F26C25"/>
    <w:rsid w:val="00F46EA6"/>
    <w:rsid w:val="00F56130"/>
    <w:rsid w:val="00F56BA8"/>
    <w:rsid w:val="00F61406"/>
    <w:rsid w:val="00F64B65"/>
    <w:rsid w:val="00F74041"/>
    <w:rsid w:val="00F758EA"/>
    <w:rsid w:val="00F82A0C"/>
    <w:rsid w:val="00F83C86"/>
    <w:rsid w:val="00F84CDC"/>
    <w:rsid w:val="00F862AB"/>
    <w:rsid w:val="00F8735E"/>
    <w:rsid w:val="00F963DF"/>
    <w:rsid w:val="00FB4AC3"/>
    <w:rsid w:val="00FB52DF"/>
    <w:rsid w:val="00FB63D6"/>
    <w:rsid w:val="00FC4116"/>
    <w:rsid w:val="00FD1757"/>
    <w:rsid w:val="00FD214D"/>
    <w:rsid w:val="00FE0E88"/>
    <w:rsid w:val="00FE262C"/>
    <w:rsid w:val="00FE785B"/>
    <w:rsid w:val="00FF1AFB"/>
    <w:rsid w:val="00FF1C8F"/>
    <w:rsid w:val="06E5448E"/>
    <w:rsid w:val="71D7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jc w:val="center"/>
      <w:outlineLvl w:val="0"/>
    </w:pPr>
    <w:rPr>
      <w:b/>
      <w:sz w:val="28"/>
    </w:rPr>
  </w:style>
  <w:style w:type="paragraph" w:styleId="3">
    <w:name w:val="heading 2"/>
    <w:basedOn w:val="1"/>
    <w:next w:val="1"/>
    <w:qFormat/>
    <w:uiPriority w:val="0"/>
    <w:pPr>
      <w:keepNext/>
      <w:spacing w:before="120"/>
      <w:jc w:val="center"/>
      <w:outlineLvl w:val="1"/>
    </w:pPr>
    <w:rPr>
      <w:b/>
      <w:i/>
      <w:sz w:val="36"/>
    </w:rPr>
  </w:style>
  <w:style w:type="paragraph" w:styleId="4">
    <w:name w:val="heading 3"/>
    <w:basedOn w:val="1"/>
    <w:next w:val="1"/>
    <w:qFormat/>
    <w:uiPriority w:val="0"/>
    <w:pPr>
      <w:keepNext/>
      <w:jc w:val="center"/>
      <w:outlineLvl w:val="2"/>
    </w:pPr>
    <w:rPr>
      <w:sz w:val="28"/>
    </w:rPr>
  </w:style>
  <w:style w:type="paragraph" w:styleId="5">
    <w:name w:val="heading 4"/>
    <w:basedOn w:val="1"/>
    <w:next w:val="1"/>
    <w:qFormat/>
    <w:uiPriority w:val="0"/>
    <w:pPr>
      <w:keepNext/>
      <w:outlineLvl w:val="3"/>
    </w:pPr>
    <w:rPr>
      <w:sz w:val="24"/>
    </w:rPr>
  </w:style>
  <w:style w:type="paragraph" w:styleId="6">
    <w:name w:val="heading 5"/>
    <w:basedOn w:val="1"/>
    <w:next w:val="1"/>
    <w:qFormat/>
    <w:uiPriority w:val="0"/>
    <w:pPr>
      <w:keepNext/>
      <w:spacing w:line="1200" w:lineRule="auto"/>
      <w:jc w:val="both"/>
      <w:outlineLvl w:val="4"/>
    </w:pPr>
    <w:rPr>
      <w:sz w:val="28"/>
    </w:rPr>
  </w:style>
  <w:style w:type="paragraph" w:styleId="7">
    <w:name w:val="heading 6"/>
    <w:basedOn w:val="1"/>
    <w:next w:val="1"/>
    <w:qFormat/>
    <w:uiPriority w:val="0"/>
    <w:pPr>
      <w:keepNext/>
      <w:spacing w:before="120"/>
      <w:ind w:firstLine="709"/>
      <w:jc w:val="both"/>
      <w:outlineLvl w:val="5"/>
    </w:pPr>
    <w:rPr>
      <w:b/>
      <w:sz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8"/>
    <w:uiPriority w:val="0"/>
  </w:style>
  <w:style w:type="paragraph" w:styleId="11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12">
    <w:name w:val="header"/>
    <w:basedOn w:val="1"/>
    <w:uiPriority w:val="0"/>
    <w:pPr>
      <w:tabs>
        <w:tab w:val="center" w:pos="4153"/>
        <w:tab w:val="right" w:pos="8306"/>
      </w:tabs>
    </w:pPr>
  </w:style>
  <w:style w:type="paragraph" w:styleId="13">
    <w:name w:val="Body Text Indent"/>
    <w:basedOn w:val="1"/>
    <w:uiPriority w:val="0"/>
    <w:pPr>
      <w:ind w:firstLine="709"/>
      <w:jc w:val="both"/>
    </w:pPr>
    <w:rPr>
      <w:sz w:val="28"/>
    </w:rPr>
  </w:style>
  <w:style w:type="paragraph" w:styleId="14">
    <w:name w:val="footer"/>
    <w:basedOn w:val="1"/>
    <w:uiPriority w:val="0"/>
    <w:pPr>
      <w:tabs>
        <w:tab w:val="center" w:pos="4153"/>
        <w:tab w:val="right" w:pos="8306"/>
      </w:tabs>
    </w:pPr>
  </w:style>
  <w:style w:type="character" w:customStyle="1" w:styleId="15">
    <w:name w:val="Заголовок 1 Знак"/>
    <w:link w:val="2"/>
    <w:qFormat/>
    <w:locked/>
    <w:uiPriority w:val="0"/>
    <w:rPr>
      <w:b/>
      <w:sz w:val="28"/>
      <w:lang w:val="ru-RU" w:eastAsia="ru-RU" w:bidi="ar-SA"/>
    </w:rPr>
  </w:style>
  <w:style w:type="paragraph" w:customStyle="1" w:styleId="16">
    <w:name w:val="ConsPlusNormal"/>
    <w:qFormat/>
    <w:uiPriority w:val="0"/>
    <w:pPr>
      <w:autoSpaceDE w:val="0"/>
      <w:autoSpaceDN w:val="0"/>
      <w:adjustRightInd w:val="0"/>
      <w:ind w:firstLine="720"/>
    </w:pPr>
    <w:rPr>
      <w:rFonts w:ascii="Arial" w:hAnsi="Arial" w:eastAsia="Calibri" w:cs="Arial"/>
      <w:lang w:val="ru-RU" w:eastAsia="en-US" w:bidi="ar-SA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Musaeljan\Application%20Data\Microsoft\&#1064;&#1072;&#1073;&#1083;&#1086;&#1085;&#1099;\&#1047;&#1040;&#1050;&#1054;&#1053;%20&#1040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ЗАКОН АО</Template>
  <Company>Администрация Астраханской области</Company>
  <Pages>2</Pages>
  <Words>468</Words>
  <Characters>2672</Characters>
  <Lines>22</Lines>
  <Paragraphs>6</Paragraphs>
  <TotalTime>31</TotalTime>
  <ScaleCrop>false</ScaleCrop>
  <LinksUpToDate>false</LinksUpToDate>
  <CharactersWithSpaces>3134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2024-07-16T08:09:00Z</dcterms:created>
  <dc:creator>Мусаелян</dc:creator>
  <cp:lastModifiedBy>MasteR</cp:lastModifiedBy>
  <cp:lastPrinted>2026-01-13T06:53:53Z</cp:lastPrinted>
  <dcterms:modified xsi:type="dcterms:W3CDTF">2026-01-13T06:53:57Z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A0D11B624B48414BA73B7BEDDBB527BA_12</vt:lpwstr>
  </property>
</Properties>
</file>